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C63" w:rsidRPr="00416CF6" w:rsidRDefault="00265F00" w:rsidP="00690B1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416CF6">
        <w:rPr>
          <w:b/>
          <w:bCs/>
          <w:sz w:val="28"/>
          <w:szCs w:val="28"/>
        </w:rPr>
        <w:t>9. М</w:t>
      </w:r>
      <w:r w:rsidR="00237C63" w:rsidRPr="00416CF6">
        <w:rPr>
          <w:b/>
          <w:bCs/>
          <w:sz w:val="28"/>
          <w:szCs w:val="28"/>
        </w:rPr>
        <w:t>униципальн</w:t>
      </w:r>
      <w:r w:rsidRPr="00416CF6">
        <w:rPr>
          <w:b/>
          <w:bCs/>
          <w:sz w:val="28"/>
          <w:szCs w:val="28"/>
        </w:rPr>
        <w:t>ая</w:t>
      </w:r>
      <w:r w:rsidR="00237C63" w:rsidRPr="00416CF6">
        <w:rPr>
          <w:b/>
          <w:bCs/>
          <w:sz w:val="28"/>
          <w:szCs w:val="28"/>
        </w:rPr>
        <w:t xml:space="preserve"> программ</w:t>
      </w:r>
      <w:r w:rsidRPr="00416CF6">
        <w:rPr>
          <w:b/>
          <w:bCs/>
          <w:sz w:val="28"/>
          <w:szCs w:val="28"/>
        </w:rPr>
        <w:t>а</w:t>
      </w:r>
    </w:p>
    <w:p w:rsidR="00316A20" w:rsidRPr="00416CF6" w:rsidRDefault="00237C63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>«</w:t>
      </w:r>
      <w:r w:rsidR="00316A20" w:rsidRPr="00416CF6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237C63" w:rsidRPr="00416CF6" w:rsidRDefault="00316A20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>в Нижневартовском районе</w:t>
      </w:r>
      <w:r w:rsidR="00237C63" w:rsidRPr="00416CF6">
        <w:rPr>
          <w:b/>
          <w:sz w:val="28"/>
          <w:szCs w:val="28"/>
        </w:rPr>
        <w:t>»</w:t>
      </w:r>
    </w:p>
    <w:p w:rsidR="00237C63" w:rsidRPr="00416CF6" w:rsidRDefault="00237C63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02799A" w:rsidRPr="00416CF6" w:rsidRDefault="0002799A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16CF6">
        <w:rPr>
          <w:sz w:val="28"/>
          <w:szCs w:val="28"/>
        </w:rPr>
        <w:t>Расходы по муниципальной программе «</w:t>
      </w:r>
      <w:r w:rsidR="00316A20" w:rsidRPr="00416CF6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416CF6">
        <w:rPr>
          <w:sz w:val="28"/>
          <w:szCs w:val="28"/>
        </w:rPr>
        <w:t xml:space="preserve">» утверждены на </w:t>
      </w:r>
      <w:r w:rsidR="009B10AD" w:rsidRPr="00416CF6">
        <w:rPr>
          <w:sz w:val="28"/>
          <w:szCs w:val="28"/>
        </w:rPr>
        <w:t>01.0</w:t>
      </w:r>
      <w:r w:rsidR="00B34411" w:rsidRPr="00B34411">
        <w:rPr>
          <w:sz w:val="28"/>
          <w:szCs w:val="28"/>
        </w:rPr>
        <w:t>7</w:t>
      </w:r>
      <w:r w:rsidR="009B10AD" w:rsidRPr="00416CF6">
        <w:rPr>
          <w:sz w:val="28"/>
          <w:szCs w:val="28"/>
        </w:rPr>
        <w:t>.20</w:t>
      </w:r>
      <w:r w:rsidR="009F6E78">
        <w:rPr>
          <w:sz w:val="28"/>
          <w:szCs w:val="28"/>
        </w:rPr>
        <w:t>21</w:t>
      </w:r>
      <w:r w:rsidRPr="00416CF6">
        <w:rPr>
          <w:sz w:val="28"/>
          <w:szCs w:val="28"/>
        </w:rPr>
        <w:t xml:space="preserve"> года в сумме </w:t>
      </w:r>
      <w:r w:rsidR="009F6E78">
        <w:rPr>
          <w:sz w:val="28"/>
          <w:szCs w:val="28"/>
        </w:rPr>
        <w:t xml:space="preserve">433,8 </w:t>
      </w:r>
      <w:r w:rsidRPr="00416CF6">
        <w:rPr>
          <w:sz w:val="28"/>
          <w:szCs w:val="28"/>
        </w:rPr>
        <w:t xml:space="preserve">тыс. рублей. </w:t>
      </w:r>
    </w:p>
    <w:p w:rsidR="008D33CC" w:rsidRPr="00416CF6" w:rsidRDefault="00B34411" w:rsidP="00036E69">
      <w:pPr>
        <w:suppressAutoHyphens/>
        <w:ind w:firstLine="709"/>
        <w:jc w:val="both"/>
        <w:rPr>
          <w:sz w:val="28"/>
          <w:szCs w:val="28"/>
        </w:rPr>
      </w:pPr>
      <w:r w:rsidRPr="00B34411">
        <w:rPr>
          <w:rFonts w:eastAsia="Calibri"/>
          <w:sz w:val="28"/>
          <w:szCs w:val="28"/>
          <w:lang w:eastAsia="en-US"/>
        </w:rPr>
        <w:t xml:space="preserve">В отчетном периоде </w:t>
      </w:r>
      <w:r w:rsidR="007B2FEB" w:rsidRPr="00416CF6">
        <w:rPr>
          <w:rFonts w:eastAsia="Calibri"/>
          <w:sz w:val="28"/>
          <w:szCs w:val="28"/>
          <w:lang w:eastAsia="en-US"/>
        </w:rPr>
        <w:t xml:space="preserve">в сводную бюджетную роспись </w:t>
      </w:r>
      <w:r w:rsidR="007B2FEB" w:rsidRPr="00416CF6">
        <w:rPr>
          <w:sz w:val="28"/>
          <w:szCs w:val="28"/>
        </w:rPr>
        <w:t>по муниципальной программе</w:t>
      </w:r>
      <w:r w:rsidR="007B2FEB" w:rsidRPr="00416CF6">
        <w:rPr>
          <w:rFonts w:eastAsia="Calibri"/>
          <w:sz w:val="28"/>
          <w:szCs w:val="28"/>
          <w:lang w:eastAsia="en-US"/>
        </w:rPr>
        <w:t xml:space="preserve"> </w:t>
      </w:r>
      <w:r w:rsidR="00036E69" w:rsidRPr="00416CF6">
        <w:rPr>
          <w:sz w:val="28"/>
          <w:szCs w:val="28"/>
        </w:rPr>
        <w:t>изменения не вносились</w:t>
      </w:r>
      <w:r w:rsidR="00954418" w:rsidRPr="00416CF6">
        <w:rPr>
          <w:sz w:val="28"/>
          <w:szCs w:val="28"/>
        </w:rPr>
        <w:t>.</w:t>
      </w:r>
    </w:p>
    <w:p w:rsidR="0002799A" w:rsidRPr="00416CF6" w:rsidRDefault="0002799A" w:rsidP="00201832">
      <w:pPr>
        <w:suppressAutoHyphens/>
        <w:ind w:firstLine="709"/>
        <w:jc w:val="both"/>
        <w:rPr>
          <w:sz w:val="28"/>
          <w:szCs w:val="28"/>
        </w:rPr>
      </w:pPr>
      <w:r w:rsidRPr="00416CF6">
        <w:rPr>
          <w:sz w:val="28"/>
          <w:szCs w:val="28"/>
        </w:rPr>
        <w:t>Уточненная бюджетная роспись расходов по муниципальной программе на 01.</w:t>
      </w:r>
      <w:r w:rsidR="00B34411" w:rsidRPr="00B34411">
        <w:rPr>
          <w:sz w:val="28"/>
          <w:szCs w:val="28"/>
        </w:rPr>
        <w:t>10</w:t>
      </w:r>
      <w:r w:rsidRPr="00416CF6">
        <w:rPr>
          <w:sz w:val="28"/>
          <w:szCs w:val="28"/>
        </w:rPr>
        <w:t>.20</w:t>
      </w:r>
      <w:r w:rsidR="004C2BA3">
        <w:rPr>
          <w:sz w:val="28"/>
          <w:szCs w:val="28"/>
        </w:rPr>
        <w:t>21</w:t>
      </w:r>
      <w:r w:rsidRPr="00416CF6">
        <w:rPr>
          <w:sz w:val="28"/>
          <w:szCs w:val="28"/>
        </w:rPr>
        <w:t xml:space="preserve"> года составила </w:t>
      </w:r>
      <w:r w:rsidR="009F6E78">
        <w:rPr>
          <w:sz w:val="28"/>
          <w:szCs w:val="28"/>
        </w:rPr>
        <w:t>433,8</w:t>
      </w:r>
      <w:r w:rsidRPr="00416CF6">
        <w:rPr>
          <w:sz w:val="28"/>
          <w:szCs w:val="28"/>
        </w:rPr>
        <w:t xml:space="preserve"> тыс. рублей. </w:t>
      </w:r>
    </w:p>
    <w:p w:rsidR="0091709A" w:rsidRPr="00416CF6" w:rsidRDefault="00435853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16CF6">
        <w:rPr>
          <w:szCs w:val="28"/>
        </w:rPr>
        <w:t>Кассовое и</w:t>
      </w:r>
      <w:r w:rsidR="0091709A" w:rsidRPr="00416CF6">
        <w:rPr>
          <w:szCs w:val="28"/>
        </w:rPr>
        <w:t xml:space="preserve">сполнение расходов </w:t>
      </w:r>
      <w:r w:rsidR="00FE06DD" w:rsidRPr="00416CF6">
        <w:rPr>
          <w:szCs w:val="28"/>
        </w:rPr>
        <w:t>за отчетный период</w:t>
      </w:r>
      <w:r w:rsidR="0091709A" w:rsidRPr="00416CF6">
        <w:rPr>
          <w:szCs w:val="28"/>
        </w:rPr>
        <w:t xml:space="preserve"> </w:t>
      </w:r>
      <w:r w:rsidR="001B5C90" w:rsidRPr="00416CF6">
        <w:rPr>
          <w:szCs w:val="28"/>
        </w:rPr>
        <w:t xml:space="preserve">составило </w:t>
      </w:r>
      <w:r w:rsidR="00B34411">
        <w:rPr>
          <w:szCs w:val="28"/>
        </w:rPr>
        <w:t>226</w:t>
      </w:r>
      <w:r w:rsidR="00B34411" w:rsidRPr="00B34411">
        <w:rPr>
          <w:szCs w:val="28"/>
        </w:rPr>
        <w:t>,2</w:t>
      </w:r>
      <w:r w:rsidR="001B5C90" w:rsidRPr="00416CF6">
        <w:rPr>
          <w:szCs w:val="28"/>
        </w:rPr>
        <w:t xml:space="preserve"> тыс.</w:t>
      </w:r>
      <w:r w:rsidR="007445A1" w:rsidRPr="00416CF6">
        <w:rPr>
          <w:szCs w:val="28"/>
        </w:rPr>
        <w:t xml:space="preserve"> </w:t>
      </w:r>
      <w:r w:rsidR="00A214F5" w:rsidRPr="00416CF6">
        <w:rPr>
          <w:szCs w:val="28"/>
        </w:rPr>
        <w:t>рублей</w:t>
      </w:r>
      <w:r w:rsidR="001B5C90" w:rsidRPr="00416CF6">
        <w:rPr>
          <w:szCs w:val="28"/>
        </w:rPr>
        <w:t xml:space="preserve"> или </w:t>
      </w:r>
      <w:r w:rsidR="00B34411">
        <w:rPr>
          <w:szCs w:val="28"/>
        </w:rPr>
        <w:t>52</w:t>
      </w:r>
      <w:r w:rsidR="00A214F5" w:rsidRPr="00416CF6">
        <w:rPr>
          <w:szCs w:val="28"/>
        </w:rPr>
        <w:t xml:space="preserve"> </w:t>
      </w:r>
      <w:r w:rsidR="001B5C90" w:rsidRPr="00416CF6">
        <w:rPr>
          <w:szCs w:val="28"/>
        </w:rPr>
        <w:t>% к уточненному плану года.</w:t>
      </w:r>
    </w:p>
    <w:p w:rsidR="007445A1" w:rsidRPr="00416CF6" w:rsidRDefault="007445A1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9C5812" w:rsidRPr="00416CF6" w:rsidRDefault="009C5812" w:rsidP="00201832">
      <w:pPr>
        <w:pStyle w:val="a3"/>
        <w:suppressAutoHyphens/>
        <w:spacing w:line="240" w:lineRule="auto"/>
        <w:ind w:firstLine="709"/>
        <w:jc w:val="center"/>
        <w:rPr>
          <w:b/>
          <w:szCs w:val="28"/>
        </w:rPr>
      </w:pPr>
      <w:r w:rsidRPr="00416CF6">
        <w:rPr>
          <w:b/>
          <w:szCs w:val="28"/>
        </w:rPr>
        <w:t xml:space="preserve">Исполнение по </w:t>
      </w:r>
      <w:r w:rsidR="00C40739" w:rsidRPr="00416CF6">
        <w:rPr>
          <w:b/>
        </w:rPr>
        <w:t>мероприятиям</w:t>
      </w:r>
      <w:r w:rsidRPr="00416CF6">
        <w:rPr>
          <w:b/>
        </w:rPr>
        <w:t xml:space="preserve"> </w:t>
      </w:r>
      <w:r w:rsidR="00A67202" w:rsidRPr="00416CF6">
        <w:rPr>
          <w:b/>
        </w:rPr>
        <w:t xml:space="preserve">за </w:t>
      </w:r>
      <w:r w:rsidR="00240E0B">
        <w:rPr>
          <w:b/>
        </w:rPr>
        <w:t>2</w:t>
      </w:r>
      <w:r w:rsidR="00195E1E" w:rsidRPr="00416CF6">
        <w:rPr>
          <w:b/>
        </w:rPr>
        <w:t xml:space="preserve"> </w:t>
      </w:r>
      <w:r w:rsidR="004C2BA3">
        <w:rPr>
          <w:b/>
        </w:rPr>
        <w:t>квартал 2021</w:t>
      </w:r>
      <w:r w:rsidR="00A67202" w:rsidRPr="00416CF6">
        <w:rPr>
          <w:b/>
        </w:rPr>
        <w:t xml:space="preserve"> года</w:t>
      </w:r>
    </w:p>
    <w:p w:rsidR="00A214F5" w:rsidRPr="00416CF6" w:rsidRDefault="00A214F5" w:rsidP="00B07BE3">
      <w:pPr>
        <w:pStyle w:val="a3"/>
        <w:suppressAutoHyphens/>
        <w:spacing w:line="276" w:lineRule="auto"/>
        <w:ind w:firstLine="709"/>
        <w:jc w:val="center"/>
        <w:rPr>
          <w:b/>
          <w:szCs w:val="28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59"/>
      </w:tblGrid>
      <w:tr w:rsidR="00416CF6" w:rsidRPr="00416CF6" w:rsidTr="004B35BF">
        <w:trPr>
          <w:trHeight w:val="634"/>
        </w:trPr>
        <w:tc>
          <w:tcPr>
            <w:tcW w:w="4820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План года</w:t>
            </w:r>
          </w:p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Исполнение</w:t>
            </w:r>
          </w:p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%</w:t>
            </w:r>
          </w:p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исполнения</w:t>
            </w:r>
          </w:p>
        </w:tc>
      </w:tr>
      <w:tr w:rsidR="00416CF6" w:rsidRPr="00416CF6" w:rsidTr="004B35BF">
        <w:trPr>
          <w:trHeight w:val="755"/>
        </w:trPr>
        <w:tc>
          <w:tcPr>
            <w:tcW w:w="4820" w:type="dxa"/>
            <w:vAlign w:val="center"/>
          </w:tcPr>
          <w:p w:rsidR="00ED6066" w:rsidRPr="00416CF6" w:rsidRDefault="00ED6066" w:rsidP="00516019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b/>
                <w:bCs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 xml:space="preserve">Мероприятие </w:t>
            </w:r>
            <w:r w:rsidRPr="00416CF6">
              <w:rPr>
                <w:b/>
                <w:bCs/>
                <w:sz w:val="24"/>
                <w:szCs w:val="24"/>
              </w:rPr>
              <w:t>«Создание условий для профилактики правонарушений»</w:t>
            </w:r>
          </w:p>
        </w:tc>
        <w:tc>
          <w:tcPr>
            <w:tcW w:w="1701" w:type="dxa"/>
            <w:vAlign w:val="center"/>
          </w:tcPr>
          <w:p w:rsidR="00ED6066" w:rsidRPr="00416CF6" w:rsidRDefault="009F6E78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433,8</w:t>
            </w:r>
          </w:p>
        </w:tc>
        <w:tc>
          <w:tcPr>
            <w:tcW w:w="1701" w:type="dxa"/>
            <w:vAlign w:val="center"/>
          </w:tcPr>
          <w:p w:rsidR="00ED6066" w:rsidRPr="00416CF6" w:rsidRDefault="00B34411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226.2</w:t>
            </w:r>
          </w:p>
        </w:tc>
        <w:tc>
          <w:tcPr>
            <w:tcW w:w="1559" w:type="dxa"/>
            <w:vAlign w:val="center"/>
          </w:tcPr>
          <w:p w:rsidR="00ED6066" w:rsidRPr="00416CF6" w:rsidRDefault="00B34411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  <w:r w:rsidR="00ED6066" w:rsidRPr="00416CF6">
              <w:rPr>
                <w:b/>
                <w:sz w:val="24"/>
                <w:szCs w:val="24"/>
              </w:rPr>
              <w:t>,0</w:t>
            </w:r>
          </w:p>
        </w:tc>
      </w:tr>
      <w:tr w:rsidR="00416CF6" w:rsidRPr="00416CF6" w:rsidTr="004B35BF">
        <w:trPr>
          <w:trHeight w:val="461"/>
        </w:trPr>
        <w:tc>
          <w:tcPr>
            <w:tcW w:w="4820" w:type="dxa"/>
            <w:vAlign w:val="center"/>
          </w:tcPr>
          <w:p w:rsidR="00ED6066" w:rsidRPr="00416CF6" w:rsidRDefault="00ED6066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416CF6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D6066" w:rsidRPr="00416CF6" w:rsidRDefault="009F6E78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216,9</w:t>
            </w:r>
          </w:p>
        </w:tc>
        <w:tc>
          <w:tcPr>
            <w:tcW w:w="1701" w:type="dxa"/>
            <w:vAlign w:val="center"/>
          </w:tcPr>
          <w:p w:rsidR="00ED6066" w:rsidRPr="00B34411" w:rsidRDefault="00B34411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103</w:t>
            </w:r>
            <w:r>
              <w:rPr>
                <w:i/>
                <w:sz w:val="24"/>
                <w:szCs w:val="24"/>
                <w:lang w:val="en-US"/>
              </w:rPr>
              <w:t>,8</w:t>
            </w:r>
          </w:p>
        </w:tc>
        <w:tc>
          <w:tcPr>
            <w:tcW w:w="1559" w:type="dxa"/>
            <w:vAlign w:val="center"/>
          </w:tcPr>
          <w:p w:rsidR="00ED6066" w:rsidRPr="00416CF6" w:rsidRDefault="00B34411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47</w:t>
            </w:r>
            <w:r w:rsidR="00ED6066" w:rsidRPr="00416CF6">
              <w:rPr>
                <w:i/>
                <w:sz w:val="24"/>
                <w:szCs w:val="24"/>
              </w:rPr>
              <w:t>,0</w:t>
            </w:r>
          </w:p>
        </w:tc>
      </w:tr>
      <w:tr w:rsidR="00B34411" w:rsidRPr="00416CF6" w:rsidTr="004B35BF">
        <w:trPr>
          <w:trHeight w:val="402"/>
        </w:trPr>
        <w:tc>
          <w:tcPr>
            <w:tcW w:w="4820" w:type="dxa"/>
            <w:vAlign w:val="center"/>
          </w:tcPr>
          <w:p w:rsidR="00B34411" w:rsidRPr="00B34411" w:rsidRDefault="00B34411" w:rsidP="009B19F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B34411">
              <w:rPr>
                <w:i/>
                <w:sz w:val="24"/>
                <w:szCs w:val="24"/>
                <w:lang w:val="en-US"/>
              </w:rPr>
              <w:t>Средства</w:t>
            </w:r>
            <w:proofErr w:type="spellEnd"/>
            <w:r w:rsidRPr="00B34411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4411">
              <w:rPr>
                <w:i/>
                <w:sz w:val="24"/>
                <w:szCs w:val="24"/>
                <w:lang w:val="en-US"/>
              </w:rPr>
              <w:t>бюджетов</w:t>
            </w:r>
            <w:proofErr w:type="spellEnd"/>
            <w:r w:rsidRPr="00B34411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4411">
              <w:rPr>
                <w:i/>
                <w:sz w:val="24"/>
                <w:szCs w:val="24"/>
                <w:lang w:val="en-US"/>
              </w:rPr>
              <w:t>поселений</w:t>
            </w:r>
            <w:proofErr w:type="spellEnd"/>
          </w:p>
        </w:tc>
        <w:tc>
          <w:tcPr>
            <w:tcW w:w="1701" w:type="dxa"/>
            <w:vAlign w:val="center"/>
          </w:tcPr>
          <w:p w:rsidR="00B34411" w:rsidRPr="00B34411" w:rsidRDefault="00B34411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B34411">
              <w:rPr>
                <w:i/>
                <w:sz w:val="24"/>
                <w:szCs w:val="24"/>
                <w:lang w:val="en-US"/>
              </w:rPr>
              <w:t>216,9</w:t>
            </w:r>
          </w:p>
        </w:tc>
        <w:tc>
          <w:tcPr>
            <w:tcW w:w="1701" w:type="dxa"/>
            <w:vAlign w:val="center"/>
          </w:tcPr>
          <w:p w:rsidR="00B34411" w:rsidRPr="00B34411" w:rsidRDefault="00B34411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B34411">
              <w:rPr>
                <w:i/>
                <w:sz w:val="24"/>
                <w:szCs w:val="24"/>
                <w:lang w:val="en-US"/>
              </w:rPr>
              <w:t>122,4</w:t>
            </w:r>
          </w:p>
        </w:tc>
        <w:tc>
          <w:tcPr>
            <w:tcW w:w="1559" w:type="dxa"/>
            <w:vAlign w:val="center"/>
          </w:tcPr>
          <w:p w:rsidR="00B34411" w:rsidRPr="00B34411" w:rsidRDefault="00B34411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B34411">
              <w:rPr>
                <w:i/>
                <w:sz w:val="24"/>
                <w:szCs w:val="24"/>
                <w:lang w:val="en-US"/>
              </w:rPr>
              <w:t>56.0</w:t>
            </w:r>
          </w:p>
        </w:tc>
      </w:tr>
      <w:tr w:rsidR="00416CF6" w:rsidRPr="00416CF6" w:rsidTr="004B35BF">
        <w:trPr>
          <w:trHeight w:val="402"/>
        </w:trPr>
        <w:tc>
          <w:tcPr>
            <w:tcW w:w="4820" w:type="dxa"/>
            <w:vAlign w:val="center"/>
          </w:tcPr>
          <w:p w:rsidR="00ED6066" w:rsidRPr="00416CF6" w:rsidRDefault="00ED6066" w:rsidP="009B19F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ED6066" w:rsidRPr="00416CF6" w:rsidRDefault="009F6E78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433,8</w:t>
            </w:r>
          </w:p>
        </w:tc>
        <w:tc>
          <w:tcPr>
            <w:tcW w:w="1701" w:type="dxa"/>
            <w:vAlign w:val="center"/>
          </w:tcPr>
          <w:p w:rsidR="00ED6066" w:rsidRPr="00B34411" w:rsidRDefault="00B34411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226</w:t>
            </w:r>
            <w:r>
              <w:rPr>
                <w:b/>
                <w:sz w:val="24"/>
                <w:szCs w:val="24"/>
                <w:lang w:val="en-US"/>
              </w:rPr>
              <w:t>,2</w:t>
            </w:r>
          </w:p>
        </w:tc>
        <w:tc>
          <w:tcPr>
            <w:tcW w:w="1559" w:type="dxa"/>
            <w:vAlign w:val="center"/>
          </w:tcPr>
          <w:p w:rsidR="00ED6066" w:rsidRPr="00B34411" w:rsidRDefault="00B34411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52</w:t>
            </w:r>
            <w:r>
              <w:rPr>
                <w:b/>
                <w:sz w:val="24"/>
                <w:szCs w:val="24"/>
                <w:lang w:val="en-US"/>
              </w:rPr>
              <w:t>,0</w:t>
            </w:r>
          </w:p>
        </w:tc>
      </w:tr>
    </w:tbl>
    <w:p w:rsidR="009C5812" w:rsidRPr="00416CF6" w:rsidRDefault="009C5812" w:rsidP="00A61B09">
      <w:pPr>
        <w:pStyle w:val="a3"/>
        <w:suppressAutoHyphens/>
        <w:spacing w:line="240" w:lineRule="auto"/>
        <w:rPr>
          <w:b/>
          <w:sz w:val="24"/>
          <w:szCs w:val="24"/>
        </w:rPr>
      </w:pPr>
    </w:p>
    <w:p w:rsidR="00034F87" w:rsidRPr="00416CF6" w:rsidRDefault="004B35BF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  <w:r w:rsidRPr="00416CF6">
        <w:rPr>
          <w:rFonts w:eastAsia="Calibri"/>
          <w:lang w:eastAsia="en-US"/>
        </w:rPr>
        <w:t xml:space="preserve">Исполнение по расходам </w:t>
      </w:r>
      <w:r w:rsidR="008B57F1" w:rsidRPr="00416CF6">
        <w:rPr>
          <w:rFonts w:eastAsia="Calibri"/>
          <w:lang w:eastAsia="en-US"/>
        </w:rPr>
        <w:t xml:space="preserve">за </w:t>
      </w:r>
      <w:r w:rsidR="00B34411">
        <w:rPr>
          <w:rFonts w:eastAsia="Calibri"/>
          <w:lang w:eastAsia="en-US"/>
        </w:rPr>
        <w:t>3</w:t>
      </w:r>
      <w:r w:rsidR="009F6E78">
        <w:rPr>
          <w:rFonts w:eastAsia="Calibri"/>
          <w:lang w:eastAsia="en-US"/>
        </w:rPr>
        <w:t xml:space="preserve"> квартал 2021</w:t>
      </w:r>
      <w:r w:rsidR="008B57F1" w:rsidRPr="00416CF6">
        <w:rPr>
          <w:rFonts w:eastAsia="Calibri"/>
          <w:lang w:eastAsia="en-US"/>
        </w:rPr>
        <w:t xml:space="preserve"> года</w:t>
      </w:r>
      <w:r w:rsidRPr="00416CF6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:rsidR="00ED6066" w:rsidRPr="00416CF6" w:rsidRDefault="00ED6066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</w:p>
    <w:p w:rsidR="00ED6066" w:rsidRPr="00416CF6" w:rsidRDefault="00ED6066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  <w:r w:rsidRPr="00416CF6">
        <w:rPr>
          <w:noProof/>
        </w:rPr>
        <w:drawing>
          <wp:inline distT="0" distB="0" distL="0" distR="0" wp14:anchorId="615BDDE7" wp14:editId="1C5CCD7F">
            <wp:extent cx="5173980" cy="288798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D6066" w:rsidRPr="00416CF6" w:rsidRDefault="00ED6066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</w:p>
    <w:p w:rsidR="004B35BF" w:rsidRPr="00416CF6" w:rsidRDefault="004B35BF" w:rsidP="00690B18">
      <w:pPr>
        <w:suppressAutoHyphens/>
        <w:spacing w:after="200" w:line="276" w:lineRule="auto"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lastRenderedPageBreak/>
        <w:t xml:space="preserve">По мероприятию </w:t>
      </w:r>
      <w:r w:rsidRPr="00416CF6">
        <w:rPr>
          <w:b/>
          <w:bCs/>
          <w:sz w:val="28"/>
          <w:szCs w:val="28"/>
        </w:rPr>
        <w:t>«Создание условий для профилактики правонарушений»</w:t>
      </w:r>
    </w:p>
    <w:p w:rsidR="004B35BF" w:rsidRPr="00416CF6" w:rsidRDefault="004B35BF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16CF6">
        <w:rPr>
          <w:rFonts w:eastAsia="Calibri"/>
          <w:sz w:val="28"/>
          <w:szCs w:val="20"/>
          <w:lang w:val="x-none" w:eastAsia="en-US"/>
        </w:rPr>
        <w:t>Расходы по мероприятию</w:t>
      </w:r>
      <w:r w:rsidR="00516019" w:rsidRPr="00416CF6">
        <w:rPr>
          <w:rFonts w:eastAsia="Calibri"/>
          <w:sz w:val="28"/>
          <w:szCs w:val="20"/>
          <w:lang w:eastAsia="en-US"/>
        </w:rPr>
        <w:t xml:space="preserve"> </w:t>
      </w:r>
      <w:r w:rsidRPr="00416CF6">
        <w:rPr>
          <w:rFonts w:eastAsia="Calibri"/>
          <w:sz w:val="28"/>
          <w:szCs w:val="20"/>
          <w:lang w:val="x-none" w:eastAsia="en-US"/>
        </w:rPr>
        <w:t>«Создание условий для профилактики правонарушений»</w:t>
      </w:r>
      <w:r w:rsidR="00D50243" w:rsidRPr="00416CF6">
        <w:rPr>
          <w:rFonts w:eastAsia="Calibri"/>
          <w:sz w:val="28"/>
          <w:szCs w:val="20"/>
          <w:lang w:eastAsia="en-US"/>
        </w:rPr>
        <w:t xml:space="preserve"> </w:t>
      </w:r>
      <w:r w:rsidR="00D50243" w:rsidRPr="00416CF6">
        <w:rPr>
          <w:sz w:val="28"/>
          <w:szCs w:val="28"/>
        </w:rPr>
        <w:t>в рамках муниципальной программы «</w:t>
      </w:r>
      <w:r w:rsidR="00516019" w:rsidRPr="00416CF6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="00D50243" w:rsidRPr="00416CF6">
        <w:rPr>
          <w:sz w:val="28"/>
          <w:szCs w:val="28"/>
        </w:rPr>
        <w:t>»</w:t>
      </w:r>
      <w:r w:rsidRPr="00416CF6">
        <w:rPr>
          <w:rFonts w:eastAsia="Calibri"/>
          <w:sz w:val="28"/>
          <w:szCs w:val="20"/>
          <w:lang w:val="x-none" w:eastAsia="en-US"/>
        </w:rPr>
        <w:t xml:space="preserve"> </w:t>
      </w:r>
      <w:r w:rsidR="00D50243" w:rsidRPr="00416CF6">
        <w:rPr>
          <w:sz w:val="28"/>
          <w:szCs w:val="28"/>
        </w:rPr>
        <w:t>утверждены</w:t>
      </w:r>
      <w:r w:rsidRPr="00416CF6">
        <w:rPr>
          <w:rFonts w:eastAsia="Calibri"/>
          <w:sz w:val="28"/>
          <w:szCs w:val="20"/>
          <w:lang w:val="x-none" w:eastAsia="en-US"/>
        </w:rPr>
        <w:t xml:space="preserve"> на </w:t>
      </w:r>
      <w:r w:rsidR="008B57F1" w:rsidRPr="00416CF6">
        <w:rPr>
          <w:sz w:val="28"/>
          <w:szCs w:val="28"/>
        </w:rPr>
        <w:t>01.0</w:t>
      </w:r>
      <w:r w:rsidR="00B34411">
        <w:rPr>
          <w:sz w:val="28"/>
          <w:szCs w:val="28"/>
        </w:rPr>
        <w:t>7</w:t>
      </w:r>
      <w:r w:rsidR="008B57F1" w:rsidRPr="00416CF6">
        <w:rPr>
          <w:sz w:val="28"/>
          <w:szCs w:val="28"/>
        </w:rPr>
        <w:t>.20</w:t>
      </w:r>
      <w:r w:rsidR="009F6E78">
        <w:rPr>
          <w:sz w:val="28"/>
          <w:szCs w:val="28"/>
        </w:rPr>
        <w:t>21</w:t>
      </w:r>
      <w:r w:rsidRPr="00416CF6">
        <w:rPr>
          <w:rFonts w:eastAsia="Calibri"/>
          <w:sz w:val="28"/>
          <w:szCs w:val="20"/>
          <w:lang w:val="x-none" w:eastAsia="en-US"/>
        </w:rPr>
        <w:t xml:space="preserve"> год</w:t>
      </w:r>
      <w:r w:rsidR="00244307" w:rsidRPr="00416CF6">
        <w:rPr>
          <w:rFonts w:eastAsia="Calibri"/>
          <w:sz w:val="28"/>
          <w:szCs w:val="20"/>
          <w:lang w:eastAsia="en-US"/>
        </w:rPr>
        <w:t>а</w:t>
      </w:r>
      <w:r w:rsidRPr="00416CF6">
        <w:rPr>
          <w:rFonts w:eastAsia="Calibri"/>
          <w:sz w:val="28"/>
          <w:szCs w:val="20"/>
          <w:lang w:val="x-none" w:eastAsia="en-US"/>
        </w:rPr>
        <w:t xml:space="preserve"> в сумме</w:t>
      </w:r>
      <w:r w:rsidRPr="00416CF6">
        <w:rPr>
          <w:sz w:val="28"/>
          <w:szCs w:val="28"/>
        </w:rPr>
        <w:t xml:space="preserve"> </w:t>
      </w:r>
      <w:r w:rsidR="009F6E78">
        <w:rPr>
          <w:sz w:val="28"/>
          <w:szCs w:val="28"/>
        </w:rPr>
        <w:t xml:space="preserve">433,8 </w:t>
      </w:r>
      <w:r w:rsidRPr="00416CF6">
        <w:rPr>
          <w:sz w:val="28"/>
          <w:szCs w:val="28"/>
        </w:rPr>
        <w:t xml:space="preserve">тыс. рублей. </w:t>
      </w:r>
    </w:p>
    <w:p w:rsidR="004B35BF" w:rsidRPr="00416CF6" w:rsidRDefault="004B35BF" w:rsidP="00690B18">
      <w:pPr>
        <w:suppressAutoHyphens/>
        <w:ind w:firstLine="709"/>
        <w:jc w:val="both"/>
        <w:rPr>
          <w:sz w:val="28"/>
          <w:szCs w:val="28"/>
        </w:rPr>
      </w:pPr>
      <w:r w:rsidRPr="00416CF6">
        <w:rPr>
          <w:sz w:val="28"/>
          <w:szCs w:val="28"/>
        </w:rPr>
        <w:t>Уточненная бюджетная роспись расходов по мероприятию на 01.</w:t>
      </w:r>
      <w:r w:rsidR="00B34411" w:rsidRPr="00B34411">
        <w:rPr>
          <w:sz w:val="28"/>
          <w:szCs w:val="28"/>
        </w:rPr>
        <w:t>10</w:t>
      </w:r>
      <w:r w:rsidRPr="00416CF6">
        <w:rPr>
          <w:sz w:val="28"/>
          <w:szCs w:val="28"/>
        </w:rPr>
        <w:t>.20</w:t>
      </w:r>
      <w:r w:rsidR="00FE1FA4">
        <w:rPr>
          <w:sz w:val="28"/>
          <w:szCs w:val="28"/>
        </w:rPr>
        <w:t>21</w:t>
      </w:r>
      <w:r w:rsidRPr="00416CF6">
        <w:rPr>
          <w:sz w:val="28"/>
          <w:szCs w:val="28"/>
        </w:rPr>
        <w:t xml:space="preserve"> года составила </w:t>
      </w:r>
      <w:r w:rsidR="009F6E78">
        <w:rPr>
          <w:sz w:val="28"/>
          <w:szCs w:val="28"/>
        </w:rPr>
        <w:t>433,8</w:t>
      </w:r>
      <w:r w:rsidRPr="00416CF6">
        <w:rPr>
          <w:sz w:val="28"/>
          <w:szCs w:val="28"/>
        </w:rPr>
        <w:t xml:space="preserve"> тыс. рублей. </w:t>
      </w:r>
    </w:p>
    <w:p w:rsidR="004B35BF" w:rsidRDefault="004B35BF" w:rsidP="00690B18">
      <w:pPr>
        <w:suppressAutoHyphens/>
        <w:ind w:firstLine="709"/>
        <w:jc w:val="both"/>
        <w:rPr>
          <w:sz w:val="28"/>
          <w:szCs w:val="28"/>
        </w:rPr>
      </w:pPr>
      <w:r w:rsidRPr="00416CF6">
        <w:rPr>
          <w:sz w:val="28"/>
          <w:szCs w:val="28"/>
        </w:rPr>
        <w:t xml:space="preserve">Кассовое исполнение расходов за </w:t>
      </w:r>
      <w:r w:rsidR="00B34411">
        <w:rPr>
          <w:sz w:val="28"/>
          <w:szCs w:val="28"/>
        </w:rPr>
        <w:t>3</w:t>
      </w:r>
      <w:r w:rsidR="00195E1E" w:rsidRPr="00416CF6">
        <w:rPr>
          <w:sz w:val="28"/>
          <w:szCs w:val="28"/>
        </w:rPr>
        <w:t xml:space="preserve"> </w:t>
      </w:r>
      <w:r w:rsidR="006D5032" w:rsidRPr="00416CF6">
        <w:rPr>
          <w:sz w:val="28"/>
          <w:szCs w:val="28"/>
        </w:rPr>
        <w:t>квартал</w:t>
      </w:r>
      <w:r w:rsidR="002244D6" w:rsidRPr="00416CF6">
        <w:rPr>
          <w:sz w:val="28"/>
          <w:szCs w:val="28"/>
        </w:rPr>
        <w:t xml:space="preserve"> 20</w:t>
      </w:r>
      <w:r w:rsidR="009F6E78">
        <w:rPr>
          <w:sz w:val="28"/>
          <w:szCs w:val="28"/>
        </w:rPr>
        <w:t>21</w:t>
      </w:r>
      <w:r w:rsidRPr="00416CF6">
        <w:rPr>
          <w:sz w:val="28"/>
          <w:szCs w:val="28"/>
        </w:rPr>
        <w:t xml:space="preserve"> год</w:t>
      </w:r>
      <w:r w:rsidR="00857A13" w:rsidRPr="00416CF6">
        <w:rPr>
          <w:sz w:val="28"/>
          <w:szCs w:val="28"/>
        </w:rPr>
        <w:t>а</w:t>
      </w:r>
      <w:r w:rsidRPr="00416CF6">
        <w:rPr>
          <w:sz w:val="28"/>
          <w:szCs w:val="28"/>
        </w:rPr>
        <w:t xml:space="preserve"> составило </w:t>
      </w:r>
      <w:r w:rsidR="00B34411">
        <w:rPr>
          <w:sz w:val="28"/>
          <w:szCs w:val="28"/>
        </w:rPr>
        <w:t>226.</w:t>
      </w:r>
      <w:r w:rsidR="00B34411" w:rsidRPr="00B34411">
        <w:rPr>
          <w:sz w:val="28"/>
          <w:szCs w:val="28"/>
        </w:rPr>
        <w:t>2</w:t>
      </w:r>
      <w:r w:rsidRPr="00416CF6">
        <w:rPr>
          <w:sz w:val="28"/>
          <w:szCs w:val="28"/>
        </w:rPr>
        <w:t xml:space="preserve"> тыс. рублей или </w:t>
      </w:r>
      <w:r w:rsidR="00B34411">
        <w:rPr>
          <w:sz w:val="28"/>
          <w:szCs w:val="28"/>
        </w:rPr>
        <w:t>52</w:t>
      </w:r>
      <w:r w:rsidR="00ED6066" w:rsidRPr="00416CF6">
        <w:rPr>
          <w:sz w:val="28"/>
          <w:szCs w:val="28"/>
        </w:rPr>
        <w:t>,0</w:t>
      </w:r>
      <w:r w:rsidRPr="00416CF6">
        <w:rPr>
          <w:sz w:val="28"/>
          <w:szCs w:val="28"/>
        </w:rPr>
        <w:t xml:space="preserve"> % к уточненному плану года.</w:t>
      </w:r>
    </w:p>
    <w:p w:rsidR="00B34411" w:rsidRPr="00B34411" w:rsidRDefault="00B34411" w:rsidP="00690B18">
      <w:pPr>
        <w:suppressAutoHyphens/>
        <w:ind w:firstLine="709"/>
        <w:jc w:val="both"/>
        <w:rPr>
          <w:sz w:val="28"/>
          <w:szCs w:val="28"/>
        </w:rPr>
      </w:pPr>
      <w:r w:rsidRPr="00B34411">
        <w:rPr>
          <w:sz w:val="28"/>
          <w:szCs w:val="28"/>
        </w:rPr>
        <w:t>Мероприятие пр</w:t>
      </w:r>
      <w:r>
        <w:rPr>
          <w:sz w:val="28"/>
          <w:szCs w:val="28"/>
        </w:rPr>
        <w:t>е</w:t>
      </w:r>
      <w:r w:rsidRPr="00B34411">
        <w:rPr>
          <w:sz w:val="28"/>
          <w:szCs w:val="28"/>
        </w:rPr>
        <w:t xml:space="preserve">дусматривает </w:t>
      </w:r>
      <w:proofErr w:type="spellStart"/>
      <w:r>
        <w:rPr>
          <w:sz w:val="28"/>
          <w:szCs w:val="28"/>
        </w:rPr>
        <w:t>со</w:t>
      </w:r>
      <w:r w:rsidRPr="00B34411">
        <w:rPr>
          <w:sz w:val="28"/>
          <w:szCs w:val="28"/>
        </w:rPr>
        <w:t>финансирование</w:t>
      </w:r>
      <w:proofErr w:type="spellEnd"/>
      <w:r w:rsidRPr="00B34411">
        <w:rPr>
          <w:sz w:val="28"/>
          <w:szCs w:val="28"/>
        </w:rPr>
        <w:t xml:space="preserve"> в размере 50% из бюджетов поселений.</w:t>
      </w:r>
    </w:p>
    <w:p w:rsidR="00E25C3D" w:rsidRPr="00416CF6" w:rsidRDefault="00E25C3D" w:rsidP="00690B18">
      <w:pPr>
        <w:suppressAutoHyphens/>
        <w:ind w:firstLine="709"/>
        <w:jc w:val="both"/>
        <w:rPr>
          <w:sz w:val="28"/>
          <w:szCs w:val="28"/>
        </w:rPr>
      </w:pPr>
    </w:p>
    <w:p w:rsidR="00AA6AEC" w:rsidRPr="00416CF6" w:rsidRDefault="00AA6AEC" w:rsidP="00690B18">
      <w:pPr>
        <w:suppressAutoHyphens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 xml:space="preserve">Исполнение по видам расходов за </w:t>
      </w:r>
      <w:r w:rsidR="00B34411">
        <w:rPr>
          <w:b/>
          <w:sz w:val="28"/>
          <w:szCs w:val="28"/>
        </w:rPr>
        <w:t>3</w:t>
      </w:r>
      <w:r w:rsidR="009F6E78">
        <w:rPr>
          <w:b/>
          <w:sz w:val="28"/>
          <w:szCs w:val="28"/>
        </w:rPr>
        <w:t xml:space="preserve"> квартал 2021</w:t>
      </w:r>
      <w:r w:rsidR="008B57F1" w:rsidRPr="00416CF6">
        <w:rPr>
          <w:b/>
          <w:sz w:val="28"/>
          <w:szCs w:val="28"/>
        </w:rPr>
        <w:t xml:space="preserve"> года</w:t>
      </w:r>
    </w:p>
    <w:p w:rsidR="003E26EF" w:rsidRPr="00416CF6" w:rsidRDefault="003E26EF" w:rsidP="00E25C3D">
      <w:pPr>
        <w:suppressAutoHyphens/>
        <w:jc w:val="center"/>
        <w:rPr>
          <w:b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1701"/>
        <w:gridCol w:w="1559"/>
        <w:gridCol w:w="1418"/>
      </w:tblGrid>
      <w:tr w:rsidR="00416CF6" w:rsidRPr="00416CF6" w:rsidTr="00B40CE1">
        <w:trPr>
          <w:trHeight w:val="366"/>
        </w:trPr>
        <w:tc>
          <w:tcPr>
            <w:tcW w:w="1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Код и наименование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F5274" w:rsidRPr="00416CF6" w:rsidRDefault="008F5274" w:rsidP="001B6921">
            <w:pPr>
              <w:suppressAutoHyphens/>
              <w:jc w:val="center"/>
              <w:rPr>
                <w:bCs/>
                <w:sz w:val="4"/>
                <w:szCs w:val="4"/>
              </w:rPr>
            </w:pP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План года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Исполнение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%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16CF6" w:rsidRPr="00416CF6" w:rsidTr="00B40CE1">
        <w:trPr>
          <w:trHeight w:val="67"/>
        </w:trPr>
        <w:tc>
          <w:tcPr>
            <w:tcW w:w="1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416CF6" w:rsidRPr="00416CF6" w:rsidTr="00416CF6">
        <w:trPr>
          <w:trHeight w:val="2384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0736" w:rsidRPr="00416CF6" w:rsidRDefault="00210736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416CF6">
              <w:t>Департамент финансов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0736" w:rsidRPr="00416CF6" w:rsidRDefault="00ED6066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416CF6">
              <w:t xml:space="preserve">521; Субсидии, за исключением субсидий на </w:t>
            </w:r>
            <w:proofErr w:type="spellStart"/>
            <w:r w:rsidRPr="00416CF6">
              <w:t>софинансирование</w:t>
            </w:r>
            <w:proofErr w:type="spellEnd"/>
            <w:r w:rsidRPr="00416CF6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0736" w:rsidRPr="00B34411" w:rsidRDefault="00B34411" w:rsidP="00ED6066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10736" w:rsidRPr="00F32BEA" w:rsidRDefault="00F32BEA" w:rsidP="006E7B24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10736" w:rsidRPr="00416CF6" w:rsidRDefault="00F32BEA" w:rsidP="006E7B24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ED6066" w:rsidRPr="00416CF6">
              <w:rPr>
                <w:sz w:val="24"/>
                <w:szCs w:val="24"/>
              </w:rPr>
              <w:t>,0</w:t>
            </w:r>
          </w:p>
        </w:tc>
      </w:tr>
      <w:tr w:rsidR="00416CF6" w:rsidRPr="00416CF6" w:rsidTr="00B40CE1">
        <w:trPr>
          <w:trHeight w:val="463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6066" w:rsidRPr="00416CF6" w:rsidRDefault="00ED6066" w:rsidP="001B6921">
            <w:pPr>
              <w:suppressAutoHyphens/>
              <w:jc w:val="center"/>
              <w:rPr>
                <w:b/>
                <w:bCs/>
              </w:rPr>
            </w:pPr>
            <w:r w:rsidRPr="00416CF6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6066" w:rsidRPr="00416CF6" w:rsidRDefault="00ED6066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D6066" w:rsidRPr="00F32BEA" w:rsidRDefault="00F32BEA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216</w:t>
            </w:r>
            <w:r>
              <w:rPr>
                <w:b/>
                <w:sz w:val="24"/>
                <w:szCs w:val="24"/>
                <w:lang w:val="en-US"/>
              </w:rPr>
              <w:t>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D6066" w:rsidRPr="00F32BEA" w:rsidRDefault="00F32BEA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103</w:t>
            </w:r>
            <w:r>
              <w:rPr>
                <w:b/>
                <w:sz w:val="24"/>
                <w:szCs w:val="24"/>
                <w:lang w:val="en-US"/>
              </w:rPr>
              <w:t>,8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D6066" w:rsidRPr="00416CF6" w:rsidRDefault="00F32BEA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  <w:r w:rsidR="00ED6066" w:rsidRPr="00416CF6">
              <w:rPr>
                <w:b/>
                <w:sz w:val="24"/>
                <w:szCs w:val="24"/>
              </w:rPr>
              <w:t>,0</w:t>
            </w:r>
          </w:p>
        </w:tc>
      </w:tr>
    </w:tbl>
    <w:p w:rsidR="003E26EF" w:rsidRPr="00416CF6" w:rsidRDefault="003E26EF" w:rsidP="00E25C3D">
      <w:pPr>
        <w:suppressAutoHyphens/>
        <w:jc w:val="center"/>
        <w:rPr>
          <w:b/>
        </w:rPr>
      </w:pPr>
    </w:p>
    <w:sectPr w:rsidR="003E26EF" w:rsidRPr="00416CF6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2B1"/>
    <w:rsid w:val="000029DD"/>
    <w:rsid w:val="0000554D"/>
    <w:rsid w:val="00017F33"/>
    <w:rsid w:val="00026369"/>
    <w:rsid w:val="0002799A"/>
    <w:rsid w:val="00034F87"/>
    <w:rsid w:val="00036E69"/>
    <w:rsid w:val="0004646B"/>
    <w:rsid w:val="00050A8F"/>
    <w:rsid w:val="00057697"/>
    <w:rsid w:val="000A2120"/>
    <w:rsid w:val="000A2FD2"/>
    <w:rsid w:val="000B46BC"/>
    <w:rsid w:val="000C48F5"/>
    <w:rsid w:val="000E2B50"/>
    <w:rsid w:val="001032AC"/>
    <w:rsid w:val="00113F8E"/>
    <w:rsid w:val="001232F4"/>
    <w:rsid w:val="00153797"/>
    <w:rsid w:val="00161F9A"/>
    <w:rsid w:val="001713FB"/>
    <w:rsid w:val="00195E1E"/>
    <w:rsid w:val="001B5C90"/>
    <w:rsid w:val="001B6921"/>
    <w:rsid w:val="001E7C87"/>
    <w:rsid w:val="00201832"/>
    <w:rsid w:val="00210736"/>
    <w:rsid w:val="00211AF6"/>
    <w:rsid w:val="002244D6"/>
    <w:rsid w:val="002358F9"/>
    <w:rsid w:val="00237C63"/>
    <w:rsid w:val="00240E0B"/>
    <w:rsid w:val="00244307"/>
    <w:rsid w:val="00251968"/>
    <w:rsid w:val="00256890"/>
    <w:rsid w:val="00256E7C"/>
    <w:rsid w:val="00265F00"/>
    <w:rsid w:val="00266DCD"/>
    <w:rsid w:val="002737CF"/>
    <w:rsid w:val="00276194"/>
    <w:rsid w:val="00296D2E"/>
    <w:rsid w:val="002D3C50"/>
    <w:rsid w:val="002F470D"/>
    <w:rsid w:val="00302A21"/>
    <w:rsid w:val="00307A5D"/>
    <w:rsid w:val="00316A20"/>
    <w:rsid w:val="0032719B"/>
    <w:rsid w:val="003437AA"/>
    <w:rsid w:val="00362852"/>
    <w:rsid w:val="00376961"/>
    <w:rsid w:val="00384F6E"/>
    <w:rsid w:val="003A24AF"/>
    <w:rsid w:val="003C29DA"/>
    <w:rsid w:val="003C6C8C"/>
    <w:rsid w:val="003E26EF"/>
    <w:rsid w:val="00416CF6"/>
    <w:rsid w:val="00424718"/>
    <w:rsid w:val="00435853"/>
    <w:rsid w:val="0045040F"/>
    <w:rsid w:val="00457493"/>
    <w:rsid w:val="00467C1E"/>
    <w:rsid w:val="00471B48"/>
    <w:rsid w:val="00473DDE"/>
    <w:rsid w:val="00482E88"/>
    <w:rsid w:val="004A1C38"/>
    <w:rsid w:val="004A2593"/>
    <w:rsid w:val="004B0EE7"/>
    <w:rsid w:val="004B35BF"/>
    <w:rsid w:val="004C2BA3"/>
    <w:rsid w:val="004C7C17"/>
    <w:rsid w:val="00516019"/>
    <w:rsid w:val="00536882"/>
    <w:rsid w:val="005579D3"/>
    <w:rsid w:val="0056047B"/>
    <w:rsid w:val="00572A01"/>
    <w:rsid w:val="00577EEA"/>
    <w:rsid w:val="005A17AB"/>
    <w:rsid w:val="005A24F4"/>
    <w:rsid w:val="005A28DB"/>
    <w:rsid w:val="005B7461"/>
    <w:rsid w:val="005D61FF"/>
    <w:rsid w:val="00600D42"/>
    <w:rsid w:val="0064521C"/>
    <w:rsid w:val="00657C04"/>
    <w:rsid w:val="00660037"/>
    <w:rsid w:val="00684343"/>
    <w:rsid w:val="00690B18"/>
    <w:rsid w:val="006969DC"/>
    <w:rsid w:val="006A253F"/>
    <w:rsid w:val="006A5CCE"/>
    <w:rsid w:val="006B0DF0"/>
    <w:rsid w:val="006B33BA"/>
    <w:rsid w:val="006C5AF0"/>
    <w:rsid w:val="006C7994"/>
    <w:rsid w:val="006D5032"/>
    <w:rsid w:val="00715A17"/>
    <w:rsid w:val="00720480"/>
    <w:rsid w:val="007445A1"/>
    <w:rsid w:val="00762AEA"/>
    <w:rsid w:val="007848A7"/>
    <w:rsid w:val="007B2FEB"/>
    <w:rsid w:val="007B3891"/>
    <w:rsid w:val="007C73B4"/>
    <w:rsid w:val="00801E51"/>
    <w:rsid w:val="008075FF"/>
    <w:rsid w:val="008177F8"/>
    <w:rsid w:val="00857A13"/>
    <w:rsid w:val="008815E6"/>
    <w:rsid w:val="008B57F1"/>
    <w:rsid w:val="008D33CC"/>
    <w:rsid w:val="008D7B0C"/>
    <w:rsid w:val="008E0CB4"/>
    <w:rsid w:val="008E7A17"/>
    <w:rsid w:val="008F5274"/>
    <w:rsid w:val="008F595B"/>
    <w:rsid w:val="00916AE9"/>
    <w:rsid w:val="0091709A"/>
    <w:rsid w:val="009207C2"/>
    <w:rsid w:val="00947DDE"/>
    <w:rsid w:val="00954418"/>
    <w:rsid w:val="0099296D"/>
    <w:rsid w:val="00993602"/>
    <w:rsid w:val="0099389B"/>
    <w:rsid w:val="00996FB9"/>
    <w:rsid w:val="009B10AD"/>
    <w:rsid w:val="009B19FF"/>
    <w:rsid w:val="009B4D2E"/>
    <w:rsid w:val="009B6591"/>
    <w:rsid w:val="009C5812"/>
    <w:rsid w:val="009D2882"/>
    <w:rsid w:val="009E0492"/>
    <w:rsid w:val="009E7437"/>
    <w:rsid w:val="009F54AC"/>
    <w:rsid w:val="009F6E78"/>
    <w:rsid w:val="00A052BC"/>
    <w:rsid w:val="00A214F5"/>
    <w:rsid w:val="00A223AF"/>
    <w:rsid w:val="00A276F4"/>
    <w:rsid w:val="00A31262"/>
    <w:rsid w:val="00A43DCB"/>
    <w:rsid w:val="00A502B1"/>
    <w:rsid w:val="00A61B09"/>
    <w:rsid w:val="00A67202"/>
    <w:rsid w:val="00AA6AEC"/>
    <w:rsid w:val="00AC087F"/>
    <w:rsid w:val="00AC0F42"/>
    <w:rsid w:val="00AC71A3"/>
    <w:rsid w:val="00AD3818"/>
    <w:rsid w:val="00AE30DE"/>
    <w:rsid w:val="00B04C6A"/>
    <w:rsid w:val="00B07BE3"/>
    <w:rsid w:val="00B07CD3"/>
    <w:rsid w:val="00B167F1"/>
    <w:rsid w:val="00B34411"/>
    <w:rsid w:val="00B40CE1"/>
    <w:rsid w:val="00B44937"/>
    <w:rsid w:val="00B46CC9"/>
    <w:rsid w:val="00B5084E"/>
    <w:rsid w:val="00B70777"/>
    <w:rsid w:val="00B84832"/>
    <w:rsid w:val="00BB5308"/>
    <w:rsid w:val="00BE4B7D"/>
    <w:rsid w:val="00C23D49"/>
    <w:rsid w:val="00C34E1B"/>
    <w:rsid w:val="00C40739"/>
    <w:rsid w:val="00C41C58"/>
    <w:rsid w:val="00C44B01"/>
    <w:rsid w:val="00C60627"/>
    <w:rsid w:val="00C76DF5"/>
    <w:rsid w:val="00CB0449"/>
    <w:rsid w:val="00CC01E4"/>
    <w:rsid w:val="00CF3D8A"/>
    <w:rsid w:val="00D0006A"/>
    <w:rsid w:val="00D50243"/>
    <w:rsid w:val="00D644A0"/>
    <w:rsid w:val="00D77A04"/>
    <w:rsid w:val="00D84CB7"/>
    <w:rsid w:val="00D95A8E"/>
    <w:rsid w:val="00DE7D21"/>
    <w:rsid w:val="00DF0FA0"/>
    <w:rsid w:val="00E13C44"/>
    <w:rsid w:val="00E16806"/>
    <w:rsid w:val="00E25C3D"/>
    <w:rsid w:val="00E450C5"/>
    <w:rsid w:val="00E55C16"/>
    <w:rsid w:val="00E55E12"/>
    <w:rsid w:val="00E6305D"/>
    <w:rsid w:val="00E9228C"/>
    <w:rsid w:val="00EA64CE"/>
    <w:rsid w:val="00EC6756"/>
    <w:rsid w:val="00ED6066"/>
    <w:rsid w:val="00EE7504"/>
    <w:rsid w:val="00F05A36"/>
    <w:rsid w:val="00F05ABF"/>
    <w:rsid w:val="00F10720"/>
    <w:rsid w:val="00F32BEA"/>
    <w:rsid w:val="00F462C9"/>
    <w:rsid w:val="00F5726C"/>
    <w:rsid w:val="00F7442F"/>
    <w:rsid w:val="00F817E2"/>
    <w:rsid w:val="00F82E57"/>
    <w:rsid w:val="00F83016"/>
    <w:rsid w:val="00FB18EB"/>
    <w:rsid w:val="00FD241A"/>
    <w:rsid w:val="00FE06DD"/>
    <w:rsid w:val="00FE1FA4"/>
    <w:rsid w:val="00FE3C76"/>
    <w:rsid w:val="00FF028F"/>
    <w:rsid w:val="00FF5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0D8DD"/>
  <w15:docId w15:val="{948B1534-5C06-4552-884D-67D08652A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F82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35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5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04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0464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2;&#1074;&#1072;&#1088;&#1090;&#1072;&#1083;%202020\&#1044;&#1080;&#1072;&#1075;&#1088;&#1072;&#1084;&#1084;&#1072;%20&#1087;&#1086;%20&#1080;&#1089;&#1087;&#1086;&#1083;&#1085;&#1077;&#1085;&#1080;&#1102;_&#1079;&#1072;%201%20&#1082;&#1074;.%20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262C-4884-A8B3-EFEFEC20252B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262C-4884-A8B3-EFEFEC20252B}"/>
              </c:ext>
            </c:extLst>
          </c:dPt>
          <c:dLbls>
            <c:dLbl>
              <c:idx val="0"/>
              <c:layout>
                <c:manualLayout>
                  <c:x val="-2.4362289765325726E-3"/>
                  <c:y val="0.1033764084238810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433,8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262C-4884-A8B3-EFEFEC20252B}"/>
                </c:ext>
              </c:extLst>
            </c:dLbl>
            <c:dLbl>
              <c:idx val="1"/>
              <c:layout>
                <c:manualLayout>
                  <c:x val="5.7663560228864666E-2"/>
                  <c:y val="0.1554496003580721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226.2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2445989354423481"/>
                      <c:h val="0.39058199849029424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62C-4884-A8B3-EFEFEC20252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'Проф-ка прав.'!$B$2:$C$2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'Проф-ка прав.'!$B$3:$C$3</c:f>
              <c:numCache>
                <c:formatCode>#,##0.0</c:formatCode>
                <c:ptCount val="2"/>
                <c:pt idx="0">
                  <c:v>581.5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62C-4884-A8B3-EFEFEC2025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3932160"/>
        <c:axId val="126261888"/>
        <c:axId val="0"/>
      </c:bar3DChart>
      <c:catAx>
        <c:axId val="93932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6261888"/>
        <c:crosses val="autoZero"/>
        <c:auto val="1"/>
        <c:lblAlgn val="ctr"/>
        <c:lblOffset val="100"/>
        <c:noMultiLvlLbl val="0"/>
      </c:catAx>
      <c:valAx>
        <c:axId val="126261888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3932160"/>
        <c:crosses val="autoZero"/>
        <c:crossBetween val="between"/>
        <c:majorUnit val="1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7F11F-0E83-43E8-9408-9E2ACCABE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HusidNA</dc:creator>
  <cp:lastModifiedBy>Пирогова Анастасия Евгеньевна</cp:lastModifiedBy>
  <cp:revision>106</cp:revision>
  <cp:lastPrinted>2017-07-28T09:44:00Z</cp:lastPrinted>
  <dcterms:created xsi:type="dcterms:W3CDTF">2017-04-05T04:58:00Z</dcterms:created>
  <dcterms:modified xsi:type="dcterms:W3CDTF">2021-11-10T10:00:00Z</dcterms:modified>
</cp:coreProperties>
</file>